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8,712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221,100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$67.085 to $68.00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2025-02-07T16:45:44Z</dcterms:created>
  <dcterms:modified xsi:type="dcterms:W3CDTF">2025-02-07T16:45:44Z</dcterms:modified>
</cp:coreProperties>
</file>