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0002024630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91"/>
        <w:gridCol w:w="4514"/>
      </w:tblGrid>
      <w:tr>
        <w:trPr/>
        <w:tc>
          <w:tcPr>
            <w:tcW w:w="5691" w:type="dxa"/>
            <w:tcBorders/>
            <w:vAlign w:val="center"/>
          </w:tcPr>
          <w:p>
            <w:pPr>
              <w:pStyle w:val="TableContents"/>
              <w:bidi w:val="0"/>
              <w:spacing w:before="0" w:after="283"/>
              <w:jc w:val="left"/>
              <w:rPr/>
            </w:pPr>
            <w:r>
              <w:rPr/>
              <w:t>Name of Issuer</w:t>
            </w:r>
          </w:p>
        </w:tc>
        <w:tc>
          <w:tcPr>
            <w:tcW w:w="4514" w:type="dxa"/>
            <w:tcBorders/>
            <w:vAlign w:val="center"/>
          </w:tcPr>
          <w:p>
            <w:pPr>
              <w:pStyle w:val="TableContents"/>
              <w:bidi w:val="0"/>
              <w:spacing w:before="0" w:after="0"/>
              <w:jc w:val="left"/>
              <w:rPr/>
            </w:pPr>
            <w:r>
              <w:rPr/>
              <w:t>Tempus AI, Inc.</w:t>
            </w:r>
          </w:p>
        </w:tc>
      </w:tr>
      <w:tr>
        <w:trPr/>
        <w:tc>
          <w:tcPr>
            <w:tcW w:w="5691" w:type="dxa"/>
            <w:tcBorders/>
            <w:vAlign w:val="center"/>
          </w:tcPr>
          <w:p>
            <w:pPr>
              <w:pStyle w:val="TableContents"/>
              <w:bidi w:val="0"/>
              <w:spacing w:before="0" w:after="283"/>
              <w:jc w:val="left"/>
              <w:rPr/>
            </w:pPr>
            <w:r>
              <w:rPr/>
              <w:t>SEC File Number</w:t>
            </w:r>
          </w:p>
        </w:tc>
        <w:tc>
          <w:tcPr>
            <w:tcW w:w="4514" w:type="dxa"/>
            <w:tcBorders/>
            <w:vAlign w:val="center"/>
          </w:tcPr>
          <w:p>
            <w:pPr>
              <w:pStyle w:val="TableContents"/>
              <w:bidi w:val="0"/>
              <w:spacing w:before="0" w:after="0"/>
              <w:jc w:val="left"/>
              <w:rPr/>
            </w:pPr>
            <w:r>
              <w:rPr/>
              <w:t>001-42130</w:t>
            </w:r>
          </w:p>
        </w:tc>
      </w:tr>
      <w:tr>
        <w:trPr/>
        <w:tc>
          <w:tcPr>
            <w:tcW w:w="5691" w:type="dxa"/>
            <w:tcBorders/>
            <w:vAlign w:val="center"/>
          </w:tcPr>
          <w:p>
            <w:pPr>
              <w:pStyle w:val="TableContents"/>
              <w:bidi w:val="0"/>
              <w:spacing w:before="0" w:after="283"/>
              <w:jc w:val="left"/>
              <w:rPr/>
            </w:pPr>
            <w:r>
              <w:rPr/>
              <w:t>Address of Issuer</w:t>
            </w:r>
          </w:p>
        </w:tc>
        <w:tc>
          <w:tcPr>
            <w:tcW w:w="4514" w:type="dxa"/>
            <w:tcBorders/>
            <w:vAlign w:val="center"/>
          </w:tcPr>
          <w:p>
            <w:pPr>
              <w:pStyle w:val="TableContents"/>
              <w:bidi w:val="0"/>
              <w:spacing w:before="0" w:after="0"/>
              <w:jc w:val="left"/>
              <w:rPr/>
            </w:pPr>
            <w:r>
              <w:rPr/>
              <w:t>600 WEST CHICAGO AVENUE, SUITE 510</w:t>
              <w:br/>
              <w:t>CHICAGO</w:t>
              <w:br/>
              <w:t xml:space="preserve">ILLINOIS </w:t>
              <w:br/>
              <w:t>60654</w:t>
            </w:r>
          </w:p>
        </w:tc>
      </w:tr>
      <w:tr>
        <w:trPr/>
        <w:tc>
          <w:tcPr>
            <w:tcW w:w="5691" w:type="dxa"/>
            <w:tcBorders/>
            <w:vAlign w:val="center"/>
          </w:tcPr>
          <w:p>
            <w:pPr>
              <w:pStyle w:val="TableContents"/>
              <w:bidi w:val="0"/>
              <w:spacing w:before="0" w:after="283"/>
              <w:jc w:val="left"/>
              <w:rPr/>
            </w:pPr>
            <w:r>
              <w:rPr/>
              <w:t>Phone</w:t>
            </w:r>
          </w:p>
        </w:tc>
        <w:tc>
          <w:tcPr>
            <w:tcW w:w="4514" w:type="dxa"/>
            <w:tcBorders/>
            <w:vAlign w:val="center"/>
          </w:tcPr>
          <w:p>
            <w:pPr>
              <w:pStyle w:val="TableContents"/>
              <w:bidi w:val="0"/>
              <w:spacing w:before="0" w:after="0"/>
              <w:jc w:val="left"/>
              <w:rPr/>
            </w:pPr>
            <w:r>
              <w:rPr/>
              <w:t>8009765448</w:t>
            </w:r>
          </w:p>
        </w:tc>
      </w:tr>
      <w:tr>
        <w:trPr/>
        <w:tc>
          <w:tcPr>
            <w:tcW w:w="5691" w:type="dxa"/>
            <w:tcBorders/>
            <w:vAlign w:val="center"/>
          </w:tcPr>
          <w:p>
            <w:pPr>
              <w:pStyle w:val="TableContents"/>
              <w:bidi w:val="0"/>
              <w:spacing w:before="0" w:after="283"/>
              <w:jc w:val="left"/>
              <w:rPr/>
            </w:pPr>
            <w:r>
              <w:rPr/>
              <w:t>Name of Person for Whose Account the Securities are To Be Sold</w:t>
            </w:r>
          </w:p>
        </w:tc>
        <w:tc>
          <w:tcPr>
            <w:tcW w:w="4514" w:type="dxa"/>
            <w:tcBorders/>
            <w:vAlign w:val="center"/>
          </w:tcPr>
          <w:p>
            <w:pPr>
              <w:pStyle w:val="TableContents"/>
              <w:bidi w:val="0"/>
              <w:spacing w:before="0" w:after="0"/>
              <w:jc w:val="left"/>
              <w:rPr/>
            </w:pPr>
            <w:r>
              <w:rPr/>
              <w:t>JAMES ROGERS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91" w:type="dxa"/>
            <w:tcBorders/>
            <w:vAlign w:val="center"/>
          </w:tcPr>
          <w:p>
            <w:pPr>
              <w:pStyle w:val="TableContents"/>
              <w:bidi w:val="0"/>
              <w:spacing w:before="0" w:after="283"/>
              <w:jc w:val="left"/>
              <w:rPr/>
            </w:pPr>
            <w:r>
              <w:rPr/>
              <w:t>Relationship to Issuer</w:t>
            </w:r>
          </w:p>
        </w:tc>
        <w:tc>
          <w:tcPr>
            <w:tcW w:w="45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13583</w:t>
            </w:r>
          </w:p>
        </w:tc>
        <w:tc>
          <w:tcPr>
            <w:tcW w:w="1381" w:type="dxa"/>
            <w:tcBorders/>
            <w:vAlign w:val="center"/>
          </w:tcPr>
          <w:p>
            <w:pPr>
              <w:pStyle w:val="TableContents"/>
              <w:bidi w:val="0"/>
              <w:spacing w:before="0" w:after="283"/>
              <w:jc w:val="left"/>
              <w:rPr/>
            </w:pPr>
            <w:r>
              <w:rPr/>
              <w:t>723294.75</w:t>
            </w:r>
          </w:p>
        </w:tc>
        <w:tc>
          <w:tcPr>
            <w:tcW w:w="1556" w:type="dxa"/>
            <w:tcBorders/>
            <w:vAlign w:val="center"/>
          </w:tcPr>
          <w:p>
            <w:pPr>
              <w:pStyle w:val="TableContents"/>
              <w:bidi w:val="0"/>
              <w:spacing w:before="0" w:after="283"/>
              <w:jc w:val="left"/>
              <w:rPr/>
            </w:pPr>
            <w:r>
              <w:rPr/>
              <w:t>173729901</w:t>
            </w:r>
          </w:p>
        </w:tc>
        <w:tc>
          <w:tcPr>
            <w:tcW w:w="1569" w:type="dxa"/>
            <w:tcBorders/>
            <w:vAlign w:val="center"/>
          </w:tcPr>
          <w:p>
            <w:pPr>
              <w:pStyle w:val="TableContents"/>
              <w:bidi w:val="0"/>
              <w:spacing w:before="0" w:after="283"/>
              <w:jc w:val="left"/>
              <w:rPr/>
            </w:pPr>
            <w:r>
              <w:rPr/>
              <w:t>03/02/2026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02/19/2026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13583</w:t>
            </w:r>
          </w:p>
        </w:tc>
        <w:tc>
          <w:tcPr>
            <w:tcW w:w="1078" w:type="dxa"/>
            <w:tcBorders/>
            <w:vAlign w:val="center"/>
          </w:tcPr>
          <w:p>
            <w:pPr>
              <w:pStyle w:val="TableContents"/>
              <w:bidi w:val="0"/>
              <w:spacing w:before="0" w:after="283"/>
              <w:jc w:val="left"/>
              <w:rPr/>
            </w:pPr>
            <w:r>
              <w:rPr/>
              <w:t>02/19/2026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8"/>
        <w:gridCol w:w="2889"/>
        <w:gridCol w:w="934"/>
        <w:gridCol w:w="1546"/>
        <w:gridCol w:w="1828"/>
      </w:tblGrid>
      <w:tr>
        <w:trPr/>
        <w:tc>
          <w:tcPr>
            <w:tcW w:w="3008" w:type="dxa"/>
            <w:tcBorders/>
            <w:vAlign w:val="center"/>
          </w:tcPr>
          <w:p>
            <w:pPr>
              <w:pStyle w:val="TableHeading"/>
              <w:suppressLineNumbers/>
              <w:bidi w:val="0"/>
              <w:spacing w:before="0" w:after="283"/>
              <w:jc w:val="center"/>
              <w:rPr/>
            </w:pPr>
            <w:r>
              <w:rPr/>
              <w:t>Name and Address of Seller</w:t>
            </w:r>
          </w:p>
        </w:tc>
        <w:tc>
          <w:tcPr>
            <w:tcW w:w="2889"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6" w:type="dxa"/>
            <w:tcBorders/>
            <w:vAlign w:val="center"/>
          </w:tcPr>
          <w:p>
            <w:pPr>
              <w:pStyle w:val="TableHeading"/>
              <w:suppressLineNumbers/>
              <w:bidi w:val="0"/>
              <w:spacing w:before="0" w:after="283"/>
              <w:jc w:val="center"/>
              <w:rPr/>
            </w:pPr>
            <w:r>
              <w:rPr/>
              <w:t>Amount of Securities Sold</w:t>
            </w:r>
          </w:p>
        </w:tc>
        <w:tc>
          <w:tcPr>
            <w:tcW w:w="1828" w:type="dxa"/>
            <w:tcBorders/>
            <w:vAlign w:val="center"/>
          </w:tcPr>
          <w:p>
            <w:pPr>
              <w:pStyle w:val="TableHeading"/>
              <w:suppressLineNumbers/>
              <w:bidi w:val="0"/>
              <w:spacing w:before="0" w:after="283"/>
              <w:jc w:val="center"/>
              <w:rPr/>
            </w:pPr>
            <w:r>
              <w:rPr/>
              <w:t>Gross Proceeds</w:t>
            </w:r>
          </w:p>
        </w:tc>
      </w:tr>
      <w:tr>
        <w:trPr/>
        <w:tc>
          <w:tcPr>
            <w:tcW w:w="3008" w:type="dxa"/>
            <w:tcBorders/>
            <w:vAlign w:val="center"/>
          </w:tcPr>
          <w:p>
            <w:pPr>
              <w:pStyle w:val="TableContents"/>
              <w:bidi w:val="0"/>
              <w:spacing w:before="0" w:after="283"/>
              <w:jc w:val="left"/>
              <w:rPr/>
            </w:pPr>
            <w:r>
              <w:rPr/>
              <w:t>JAMES ROGERS</w:t>
              <w:br/>
              <w:t>600 WEST CHICAGO AVENUE, SUITE 510</w:t>
              <w:br/>
              <w:t>CHICAGO   IL   60654</w:t>
            </w:r>
          </w:p>
        </w:tc>
        <w:tc>
          <w:tcPr>
            <w:tcW w:w="2889"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02/19/2026</w:t>
            </w:r>
          </w:p>
        </w:tc>
        <w:tc>
          <w:tcPr>
            <w:tcW w:w="1546" w:type="dxa"/>
            <w:tcBorders/>
            <w:vAlign w:val="center"/>
          </w:tcPr>
          <w:p>
            <w:pPr>
              <w:pStyle w:val="TableContents"/>
              <w:bidi w:val="0"/>
              <w:spacing w:before="0" w:after="283"/>
              <w:jc w:val="left"/>
              <w:rPr/>
            </w:pPr>
            <w:r>
              <w:rPr/>
              <w:t>10084</w:t>
            </w:r>
          </w:p>
        </w:tc>
        <w:tc>
          <w:tcPr>
            <w:tcW w:w="1828" w:type="dxa"/>
            <w:tcBorders/>
            <w:vAlign w:val="center"/>
          </w:tcPr>
          <w:p>
            <w:pPr>
              <w:pStyle w:val="TableContents"/>
              <w:bidi w:val="0"/>
              <w:spacing w:before="0" w:after="283"/>
              <w:jc w:val="left"/>
              <w:rPr/>
            </w:pPr>
            <w:r>
              <w:rPr/>
              <w:t>595460.20</w:t>
            </w:r>
          </w:p>
        </w:tc>
      </w:tr>
      <w:tr>
        <w:trPr/>
        <w:tc>
          <w:tcPr>
            <w:tcW w:w="3008" w:type="dxa"/>
            <w:tcBorders/>
            <w:vAlign w:val="center"/>
          </w:tcPr>
          <w:p>
            <w:pPr>
              <w:pStyle w:val="TableContents"/>
              <w:bidi w:val="0"/>
              <w:spacing w:before="0" w:after="283"/>
              <w:jc w:val="left"/>
              <w:rPr/>
            </w:pPr>
            <w:r>
              <w:rPr/>
              <w:t>10b5-1 Sales for JAMES ROGERS</w:t>
              <w:br/>
              <w:t>600 WEST CHICAGO AVENUE, SUITE 510</w:t>
              <w:br/>
              <w:t>CHICAGO   IL   60654</w:t>
            </w:r>
          </w:p>
        </w:tc>
        <w:tc>
          <w:tcPr>
            <w:tcW w:w="2889"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12/11/2025</w:t>
            </w:r>
          </w:p>
        </w:tc>
        <w:tc>
          <w:tcPr>
            <w:tcW w:w="1546" w:type="dxa"/>
            <w:tcBorders/>
            <w:vAlign w:val="center"/>
          </w:tcPr>
          <w:p>
            <w:pPr>
              <w:pStyle w:val="TableContents"/>
              <w:bidi w:val="0"/>
              <w:spacing w:before="0" w:after="283"/>
              <w:jc w:val="left"/>
              <w:rPr/>
            </w:pPr>
            <w:r>
              <w:rPr/>
              <w:t>19966</w:t>
            </w:r>
          </w:p>
        </w:tc>
        <w:tc>
          <w:tcPr>
            <w:tcW w:w="1828" w:type="dxa"/>
            <w:tcBorders/>
            <w:vAlign w:val="center"/>
          </w:tcPr>
          <w:p>
            <w:pPr>
              <w:pStyle w:val="TableContents"/>
              <w:bidi w:val="0"/>
              <w:spacing w:before="0" w:after="283"/>
              <w:jc w:val="left"/>
              <w:rPr/>
            </w:pPr>
            <w:r>
              <w:rPr/>
              <w:t>1461439.07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45"/>
        <w:gridCol w:w="2160"/>
      </w:tblGrid>
      <w:tr>
        <w:trPr/>
        <w:tc>
          <w:tcPr>
            <w:tcW w:w="8045" w:type="dxa"/>
            <w:tcBorders/>
            <w:vAlign w:val="center"/>
          </w:tcPr>
          <w:p>
            <w:pPr>
              <w:pStyle w:val="TableContents"/>
              <w:bidi w:val="0"/>
              <w:spacing w:before="0" w:after="283"/>
              <w:jc w:val="left"/>
              <w:rPr/>
            </w:pPr>
            <w:r>
              <w:rPr/>
              <w:t>Remarks</w:t>
            </w:r>
          </w:p>
        </w:tc>
        <w:tc>
          <w:tcPr>
            <w:tcW w:w="2160" w:type="dxa"/>
            <w:tcBorders/>
            <w:vAlign w:val="center"/>
          </w:tcPr>
          <w:p>
            <w:pPr>
              <w:pStyle w:val="TableContents"/>
              <w:bidi w:val="0"/>
              <w:spacing w:before="0" w:after="283"/>
              <w:jc w:val="left"/>
              <w:rPr>
                <w:sz w:val="4"/>
                <w:szCs w:val="4"/>
              </w:rPr>
            </w:pPr>
            <w:r>
              <w:rPr>
                <w:sz w:val="4"/>
                <w:szCs w:val="4"/>
              </w:rPr>
            </w:r>
          </w:p>
        </w:tc>
      </w:tr>
      <w:tr>
        <w:trPr/>
        <w:tc>
          <w:tcPr>
            <w:tcW w:w="8045" w:type="dxa"/>
            <w:tcBorders/>
            <w:vAlign w:val="center"/>
          </w:tcPr>
          <w:p>
            <w:pPr>
              <w:pStyle w:val="TableContents"/>
              <w:bidi w:val="0"/>
              <w:spacing w:before="0" w:after="283"/>
              <w:jc w:val="left"/>
              <w:rPr/>
            </w:pPr>
            <w:r>
              <w:rPr/>
              <w:t>Date of Notice</w:t>
            </w:r>
          </w:p>
        </w:tc>
        <w:tc>
          <w:tcPr>
            <w:tcW w:w="2160" w:type="dxa"/>
            <w:tcBorders/>
            <w:vAlign w:val="center"/>
          </w:tcPr>
          <w:p>
            <w:pPr>
              <w:pStyle w:val="TableContents"/>
              <w:bidi w:val="0"/>
              <w:spacing w:before="0" w:after="0"/>
              <w:jc w:val="left"/>
              <w:rPr/>
            </w:pPr>
            <w:r>
              <w:rPr/>
              <w:t>03/02/2026</w:t>
            </w:r>
          </w:p>
        </w:tc>
      </w:tr>
      <w:tr>
        <w:trPr/>
        <w:tc>
          <w:tcPr>
            <w:tcW w:w="8045" w:type="dxa"/>
            <w:tcBorders/>
            <w:vAlign w:val="center"/>
          </w:tcPr>
          <w:p>
            <w:pPr>
              <w:pStyle w:val="TableContents"/>
              <w:bidi w:val="0"/>
              <w:spacing w:before="0" w:after="283"/>
              <w:jc w:val="left"/>
              <w:rPr/>
            </w:pPr>
            <w:r>
              <w:rPr/>
              <w:t>Date of Plan Adoption or Giving of Instruction, If Relying on Rule 10b5-1</w:t>
            </w:r>
          </w:p>
        </w:tc>
        <w:tc>
          <w:tcPr>
            <w:tcW w:w="2160" w:type="dxa"/>
            <w:tcBorders/>
            <w:vAlign w:val="center"/>
          </w:tcPr>
          <w:p>
            <w:pPr>
              <w:pStyle w:val="TableContents"/>
              <w:bidi w:val="0"/>
              <w:spacing w:before="0" w:after="0"/>
              <w:jc w:val="left"/>
              <w:rPr/>
            </w:pPr>
            <w:r>
              <w:rPr/>
              <w:t>09/11/2025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45" w:type="dxa"/>
            <w:tcBorders/>
            <w:vAlign w:val="center"/>
          </w:tcPr>
          <w:p>
            <w:pPr>
              <w:pStyle w:val="TableContents"/>
              <w:bidi w:val="0"/>
              <w:spacing w:before="0" w:after="283"/>
              <w:jc w:val="left"/>
              <w:rPr/>
            </w:pPr>
            <w:r>
              <w:rPr/>
              <w:t>Signature</w:t>
            </w:r>
          </w:p>
        </w:tc>
        <w:tc>
          <w:tcPr>
            <w:tcW w:w="2160" w:type="dxa"/>
            <w:tcBorders/>
            <w:vAlign w:val="center"/>
          </w:tcPr>
          <w:p>
            <w:pPr>
              <w:pStyle w:val="TableContents"/>
              <w:bidi w:val="0"/>
              <w:spacing w:before="0" w:after="0"/>
              <w:jc w:val="left"/>
              <w:rPr/>
            </w:pPr>
            <w:r>
              <w:rPr/>
              <w:t>/s/ Jim Rogers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641</Words>
  <Characters>3228</Characters>
  <CharactersWithSpaces>3807</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