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0001802241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5"/>
        <w:gridCol w:w="3580"/>
      </w:tblGrid>
      <w:tr>
        <w:trPr/>
        <w:tc>
          <w:tcPr>
            <w:tcW w:w="6625" w:type="dxa"/>
            <w:tcBorders/>
            <w:vAlign w:val="center"/>
          </w:tcPr>
          <w:p>
            <w:pPr>
              <w:pStyle w:val="TableContents"/>
              <w:bidi w:val="0"/>
              <w:spacing w:before="0" w:after="283"/>
              <w:jc w:val="left"/>
              <w:rPr/>
            </w:pPr>
            <w:r>
              <w:rPr/>
              <w:t>Name of Issuer</w:t>
            </w:r>
          </w:p>
        </w:tc>
        <w:tc>
          <w:tcPr>
            <w:tcW w:w="3580" w:type="dxa"/>
            <w:tcBorders/>
            <w:vAlign w:val="center"/>
          </w:tcPr>
          <w:p>
            <w:pPr>
              <w:pStyle w:val="TableContents"/>
              <w:bidi w:val="0"/>
              <w:spacing w:before="0" w:after="0"/>
              <w:jc w:val="left"/>
              <w:rPr/>
            </w:pPr>
            <w:r>
              <w:rPr/>
              <w:t>TEMPUS AI, INC.</w:t>
            </w:r>
          </w:p>
        </w:tc>
      </w:tr>
      <w:tr>
        <w:trPr/>
        <w:tc>
          <w:tcPr>
            <w:tcW w:w="6625" w:type="dxa"/>
            <w:tcBorders/>
            <w:vAlign w:val="center"/>
          </w:tcPr>
          <w:p>
            <w:pPr>
              <w:pStyle w:val="TableContents"/>
              <w:bidi w:val="0"/>
              <w:spacing w:before="0" w:after="283"/>
              <w:jc w:val="left"/>
              <w:rPr/>
            </w:pPr>
            <w:r>
              <w:rPr/>
              <w:t>SEC File Number</w:t>
            </w:r>
          </w:p>
        </w:tc>
        <w:tc>
          <w:tcPr>
            <w:tcW w:w="3580" w:type="dxa"/>
            <w:tcBorders/>
            <w:vAlign w:val="center"/>
          </w:tcPr>
          <w:p>
            <w:pPr>
              <w:pStyle w:val="TableContents"/>
              <w:bidi w:val="0"/>
              <w:spacing w:before="0" w:after="0"/>
              <w:jc w:val="left"/>
              <w:rPr/>
            </w:pPr>
            <w:r>
              <w:rPr/>
              <w:t>001-42130</w:t>
            </w:r>
          </w:p>
        </w:tc>
      </w:tr>
      <w:tr>
        <w:trPr/>
        <w:tc>
          <w:tcPr>
            <w:tcW w:w="6625" w:type="dxa"/>
            <w:tcBorders/>
            <w:vAlign w:val="center"/>
          </w:tcPr>
          <w:p>
            <w:pPr>
              <w:pStyle w:val="TableContents"/>
              <w:bidi w:val="0"/>
              <w:spacing w:before="0" w:after="283"/>
              <w:jc w:val="left"/>
              <w:rPr/>
            </w:pPr>
            <w:r>
              <w:rPr/>
              <w:t>Address of Issuer</w:t>
            </w:r>
          </w:p>
        </w:tc>
        <w:tc>
          <w:tcPr>
            <w:tcW w:w="3580" w:type="dxa"/>
            <w:tcBorders/>
            <w:vAlign w:val="center"/>
          </w:tcPr>
          <w:p>
            <w:pPr>
              <w:pStyle w:val="TableContents"/>
              <w:bidi w:val="0"/>
              <w:spacing w:before="0" w:after="0"/>
              <w:jc w:val="left"/>
              <w:rPr/>
            </w:pPr>
            <w:r>
              <w:rPr/>
              <w:t>600 West Chicago Avenue</w:t>
              <w:br/>
              <w:t>Suite 501</w:t>
              <w:br/>
              <w:t>Chicago</w:t>
              <w:br/>
              <w:t xml:space="preserve">ILLINOIS </w:t>
              <w:br/>
              <w:t>60654</w:t>
            </w:r>
          </w:p>
        </w:tc>
      </w:tr>
      <w:tr>
        <w:trPr/>
        <w:tc>
          <w:tcPr>
            <w:tcW w:w="6625" w:type="dxa"/>
            <w:tcBorders/>
            <w:vAlign w:val="center"/>
          </w:tcPr>
          <w:p>
            <w:pPr>
              <w:pStyle w:val="TableContents"/>
              <w:bidi w:val="0"/>
              <w:spacing w:before="0" w:after="283"/>
              <w:jc w:val="left"/>
              <w:rPr/>
            </w:pPr>
            <w:r>
              <w:rPr/>
              <w:t>Phone</w:t>
            </w:r>
          </w:p>
        </w:tc>
        <w:tc>
          <w:tcPr>
            <w:tcW w:w="3580" w:type="dxa"/>
            <w:tcBorders/>
            <w:vAlign w:val="center"/>
          </w:tcPr>
          <w:p>
            <w:pPr>
              <w:pStyle w:val="TableContents"/>
              <w:bidi w:val="0"/>
              <w:spacing w:before="0" w:after="0"/>
              <w:jc w:val="left"/>
              <w:rPr/>
            </w:pPr>
            <w:r>
              <w:rPr/>
              <w:t>(800) 976-5448</w:t>
            </w:r>
          </w:p>
        </w:tc>
      </w:tr>
      <w:tr>
        <w:trPr/>
        <w:tc>
          <w:tcPr>
            <w:tcW w:w="6625" w:type="dxa"/>
            <w:tcBorders/>
            <w:vAlign w:val="center"/>
          </w:tcPr>
          <w:p>
            <w:pPr>
              <w:pStyle w:val="TableContents"/>
              <w:bidi w:val="0"/>
              <w:spacing w:before="0" w:after="283"/>
              <w:jc w:val="left"/>
              <w:rPr/>
            </w:pPr>
            <w:r>
              <w:rPr/>
              <w:t>Name of Person for Whose Account the Securities are To Be Sold</w:t>
            </w:r>
          </w:p>
        </w:tc>
        <w:tc>
          <w:tcPr>
            <w:tcW w:w="3580" w:type="dxa"/>
            <w:tcBorders/>
            <w:vAlign w:val="center"/>
          </w:tcPr>
          <w:p>
            <w:pPr>
              <w:pStyle w:val="TableContents"/>
              <w:bidi w:val="0"/>
              <w:spacing w:before="0" w:after="0"/>
              <w:jc w:val="left"/>
              <w:rPr/>
            </w:pPr>
            <w:r>
              <w:rPr/>
              <w:t>WAYNE FREDERICK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5" w:type="dxa"/>
            <w:tcBorders/>
            <w:vAlign w:val="center"/>
          </w:tcPr>
          <w:p>
            <w:pPr>
              <w:pStyle w:val="TableContents"/>
              <w:bidi w:val="0"/>
              <w:spacing w:before="0" w:after="283"/>
              <w:jc w:val="left"/>
              <w:rPr/>
            </w:pPr>
            <w:r>
              <w:rPr/>
              <w:t>Relationship to Issuer</w:t>
            </w:r>
          </w:p>
        </w:tc>
        <w:tc>
          <w:tcPr>
            <w:tcW w:w="35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3675</w:t>
            </w:r>
          </w:p>
        </w:tc>
        <w:tc>
          <w:tcPr>
            <w:tcW w:w="1381" w:type="dxa"/>
            <w:tcBorders/>
            <w:vAlign w:val="center"/>
          </w:tcPr>
          <w:p>
            <w:pPr>
              <w:pStyle w:val="TableContents"/>
              <w:bidi w:val="0"/>
              <w:spacing w:before="0" w:after="283"/>
              <w:jc w:val="left"/>
              <w:rPr/>
            </w:pPr>
            <w:r>
              <w:rPr/>
              <w:t>283801.88</w:t>
            </w:r>
          </w:p>
        </w:tc>
        <w:tc>
          <w:tcPr>
            <w:tcW w:w="1556" w:type="dxa"/>
            <w:tcBorders/>
            <w:vAlign w:val="center"/>
          </w:tcPr>
          <w:p>
            <w:pPr>
              <w:pStyle w:val="TableContents"/>
              <w:bidi w:val="0"/>
              <w:spacing w:before="0" w:after="283"/>
              <w:jc w:val="left"/>
              <w:rPr/>
            </w:pPr>
            <w:r>
              <w:rPr/>
              <w:t>172863470</w:t>
            </w:r>
          </w:p>
        </w:tc>
        <w:tc>
          <w:tcPr>
            <w:tcW w:w="1569" w:type="dxa"/>
            <w:tcBorders/>
            <w:vAlign w:val="center"/>
          </w:tcPr>
          <w:p>
            <w:pPr>
              <w:pStyle w:val="TableContents"/>
              <w:bidi w:val="0"/>
              <w:spacing w:before="0" w:after="283"/>
              <w:jc w:val="left"/>
              <w:rPr/>
            </w:pPr>
            <w:r>
              <w:rPr/>
              <w:t>12/05/2025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3675</w:t>
            </w:r>
          </w:p>
        </w:tc>
        <w:tc>
          <w:tcPr>
            <w:tcW w:w="1077" w:type="dxa"/>
            <w:tcBorders/>
            <w:vAlign w:val="center"/>
          </w:tcPr>
          <w:p>
            <w:pPr>
              <w:pStyle w:val="TableContents"/>
              <w:bidi w:val="0"/>
              <w:spacing w:before="0" w:after="283"/>
              <w:jc w:val="left"/>
              <w:rPr/>
            </w:pPr>
            <w:r>
              <w:rPr/>
              <w:t>03/15/2025</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52"/>
        <w:gridCol w:w="5753"/>
      </w:tblGrid>
      <w:tr>
        <w:trPr/>
        <w:tc>
          <w:tcPr>
            <w:tcW w:w="4452" w:type="dxa"/>
            <w:tcBorders/>
            <w:vAlign w:val="center"/>
          </w:tcPr>
          <w:p>
            <w:pPr>
              <w:pStyle w:val="TableContents"/>
              <w:bidi w:val="0"/>
              <w:spacing w:before="0" w:after="283"/>
              <w:jc w:val="left"/>
              <w:rPr/>
            </w:pPr>
            <w:r>
              <w:rPr/>
              <w:t>Remarks</w:t>
            </w:r>
          </w:p>
        </w:tc>
        <w:tc>
          <w:tcPr>
            <w:tcW w:w="5753" w:type="dxa"/>
            <w:tcBorders/>
            <w:vAlign w:val="center"/>
          </w:tcPr>
          <w:p>
            <w:pPr>
              <w:pStyle w:val="TableContents"/>
              <w:bidi w:val="0"/>
              <w:spacing w:before="0" w:after="283"/>
              <w:jc w:val="left"/>
              <w:rPr>
                <w:sz w:val="4"/>
                <w:szCs w:val="4"/>
              </w:rPr>
            </w:pPr>
            <w:r>
              <w:rPr>
                <w:sz w:val="4"/>
                <w:szCs w:val="4"/>
              </w:rPr>
            </w:r>
          </w:p>
        </w:tc>
      </w:tr>
      <w:tr>
        <w:trPr/>
        <w:tc>
          <w:tcPr>
            <w:tcW w:w="4452" w:type="dxa"/>
            <w:tcBorders/>
            <w:vAlign w:val="center"/>
          </w:tcPr>
          <w:p>
            <w:pPr>
              <w:pStyle w:val="TableContents"/>
              <w:bidi w:val="0"/>
              <w:spacing w:before="0" w:after="283"/>
              <w:jc w:val="left"/>
              <w:rPr/>
            </w:pPr>
            <w:r>
              <w:rPr/>
              <w:t>Date of Notice</w:t>
            </w:r>
          </w:p>
        </w:tc>
        <w:tc>
          <w:tcPr>
            <w:tcW w:w="5753" w:type="dxa"/>
            <w:tcBorders/>
            <w:vAlign w:val="center"/>
          </w:tcPr>
          <w:p>
            <w:pPr>
              <w:pStyle w:val="TableContents"/>
              <w:bidi w:val="0"/>
              <w:spacing w:before="0" w:after="0"/>
              <w:jc w:val="left"/>
              <w:rPr/>
            </w:pPr>
            <w:r>
              <w:rPr/>
              <w:t>12/05/2025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52" w:type="dxa"/>
            <w:tcBorders/>
            <w:vAlign w:val="center"/>
          </w:tcPr>
          <w:p>
            <w:pPr>
              <w:pStyle w:val="TableContents"/>
              <w:bidi w:val="0"/>
              <w:spacing w:before="0" w:after="283"/>
              <w:jc w:val="left"/>
              <w:rPr/>
            </w:pPr>
            <w:r>
              <w:rPr/>
              <w:t>Signature</w:t>
            </w:r>
          </w:p>
        </w:tc>
        <w:tc>
          <w:tcPr>
            <w:tcW w:w="5753" w:type="dxa"/>
            <w:tcBorders/>
            <w:vAlign w:val="center"/>
          </w:tcPr>
          <w:p>
            <w:pPr>
              <w:pStyle w:val="TableContents"/>
              <w:bidi w:val="0"/>
              <w:spacing w:before="0" w:after="0"/>
              <w:jc w:val="left"/>
              <w:rPr/>
            </w:pPr>
            <w:r>
              <w:rPr/>
              <w:t>/s/ Wayne Frederick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2945</Characters>
  <CharactersWithSpaces>3476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