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0002024250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 xml:space="preserve">Tempus AI, Inc. </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VANESSA KUBO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14286</w:t>
            </w:r>
          </w:p>
        </w:tc>
        <w:tc>
          <w:tcPr>
            <w:tcW w:w="1381" w:type="dxa"/>
            <w:tcBorders/>
            <w:vAlign w:val="center"/>
          </w:tcPr>
          <w:p>
            <w:pPr>
              <w:pStyle w:val="TableContents"/>
              <w:bidi w:val="0"/>
              <w:spacing w:before="0" w:after="283"/>
              <w:jc w:val="left"/>
              <w:rPr/>
            </w:pPr>
            <w:r>
              <w:rPr/>
              <w:t>952161.90</w:t>
            </w:r>
          </w:p>
        </w:tc>
        <w:tc>
          <w:tcPr>
            <w:tcW w:w="1556" w:type="dxa"/>
            <w:tcBorders/>
            <w:vAlign w:val="center"/>
          </w:tcPr>
          <w:p>
            <w:pPr>
              <w:pStyle w:val="TableContents"/>
              <w:bidi w:val="0"/>
              <w:spacing w:before="0" w:after="283"/>
              <w:jc w:val="left"/>
              <w:rPr/>
            </w:pPr>
            <w:r>
              <w:rPr/>
              <w:t>175390967</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10/14/2015</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14286</w:t>
            </w:r>
          </w:p>
        </w:tc>
        <w:tc>
          <w:tcPr>
            <w:tcW w:w="1078" w:type="dxa"/>
            <w:tcBorders/>
            <w:vAlign w:val="center"/>
          </w:tcPr>
          <w:p>
            <w:pPr>
              <w:pStyle w:val="TableContents"/>
              <w:bidi w:val="0"/>
              <w:spacing w:before="0" w:after="283"/>
              <w:jc w:val="left"/>
              <w:rPr/>
            </w:pPr>
            <w:r>
              <w:rPr/>
              <w:t>10/14/2015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5"/>
        <w:gridCol w:w="2885"/>
        <w:gridCol w:w="933"/>
        <w:gridCol w:w="1545"/>
        <w:gridCol w:w="1827"/>
      </w:tblGrid>
      <w:tr>
        <w:trPr/>
        <w:tc>
          <w:tcPr>
            <w:tcW w:w="3015" w:type="dxa"/>
            <w:tcBorders/>
            <w:vAlign w:val="center"/>
          </w:tcPr>
          <w:p>
            <w:pPr>
              <w:pStyle w:val="TableHeading"/>
              <w:suppressLineNumbers/>
              <w:bidi w:val="0"/>
              <w:spacing w:before="0" w:after="283"/>
              <w:jc w:val="center"/>
              <w:rPr/>
            </w:pPr>
            <w:r>
              <w:rPr/>
              <w:t>Name and Address of Seller</w:t>
            </w:r>
          </w:p>
        </w:tc>
        <w:tc>
          <w:tcPr>
            <w:tcW w:w="2885"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15" w:type="dxa"/>
            <w:tcBorders/>
            <w:vAlign w:val="center"/>
          </w:tcPr>
          <w:p>
            <w:pPr>
              <w:pStyle w:val="TableContents"/>
              <w:bidi w:val="0"/>
              <w:spacing w:before="0" w:after="283"/>
              <w:jc w:val="left"/>
              <w:rPr/>
            </w:pPr>
            <w:r>
              <w:rPr/>
              <w:t>Ryan Fukushima</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08/18/2026</w:t>
            </w:r>
          </w:p>
        </w:tc>
        <w:tc>
          <w:tcPr>
            <w:tcW w:w="1545" w:type="dxa"/>
            <w:tcBorders/>
            <w:vAlign w:val="center"/>
          </w:tcPr>
          <w:p>
            <w:pPr>
              <w:pStyle w:val="TableContents"/>
              <w:bidi w:val="0"/>
              <w:spacing w:before="0" w:after="283"/>
              <w:jc w:val="left"/>
              <w:rPr/>
            </w:pPr>
            <w:r>
              <w:rPr/>
              <w:t>41095</w:t>
            </w:r>
          </w:p>
        </w:tc>
        <w:tc>
          <w:tcPr>
            <w:tcW w:w="1827" w:type="dxa"/>
            <w:tcBorders/>
            <w:vAlign w:val="center"/>
          </w:tcPr>
          <w:p>
            <w:pPr>
              <w:pStyle w:val="TableContents"/>
              <w:bidi w:val="0"/>
              <w:spacing w:before="0" w:after="283"/>
              <w:jc w:val="left"/>
              <w:rPr/>
            </w:pPr>
            <w:r>
              <w:rPr/>
              <w:t>2038722.95</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08/07/2026</w:t>
            </w:r>
          </w:p>
        </w:tc>
        <w:tc>
          <w:tcPr>
            <w:tcW w:w="1545" w:type="dxa"/>
            <w:tcBorders/>
            <w:vAlign w:val="center"/>
          </w:tcPr>
          <w:p>
            <w:pPr>
              <w:pStyle w:val="TableContents"/>
              <w:bidi w:val="0"/>
              <w:spacing w:before="0" w:after="283"/>
              <w:jc w:val="left"/>
              <w:rPr/>
            </w:pPr>
            <w:r>
              <w:rPr/>
              <w:t>20000</w:t>
            </w:r>
          </w:p>
        </w:tc>
        <w:tc>
          <w:tcPr>
            <w:tcW w:w="1827" w:type="dxa"/>
            <w:tcBorders/>
            <w:vAlign w:val="center"/>
          </w:tcPr>
          <w:p>
            <w:pPr>
              <w:pStyle w:val="TableContents"/>
              <w:bidi w:val="0"/>
              <w:spacing w:before="0" w:after="283"/>
              <w:jc w:val="left"/>
              <w:rPr/>
            </w:pPr>
            <w:r>
              <w:rPr/>
              <w:t>1000816.00</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08/03/2026</w:t>
            </w:r>
          </w:p>
        </w:tc>
        <w:tc>
          <w:tcPr>
            <w:tcW w:w="1545" w:type="dxa"/>
            <w:tcBorders/>
            <w:vAlign w:val="center"/>
          </w:tcPr>
          <w:p>
            <w:pPr>
              <w:pStyle w:val="TableContents"/>
              <w:bidi w:val="0"/>
              <w:spacing w:before="0" w:after="283"/>
              <w:jc w:val="left"/>
              <w:rPr/>
            </w:pPr>
            <w:r>
              <w:rPr/>
              <w:t>23818</w:t>
            </w:r>
          </w:p>
        </w:tc>
        <w:tc>
          <w:tcPr>
            <w:tcW w:w="1827" w:type="dxa"/>
            <w:tcBorders/>
            <w:vAlign w:val="center"/>
          </w:tcPr>
          <w:p>
            <w:pPr>
              <w:pStyle w:val="TableContents"/>
              <w:bidi w:val="0"/>
              <w:spacing w:before="0" w:after="283"/>
              <w:jc w:val="left"/>
              <w:rPr/>
            </w:pPr>
            <w:r>
              <w:rPr/>
              <w:t>1100036.71</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07/08/2026</w:t>
            </w:r>
          </w:p>
        </w:tc>
        <w:tc>
          <w:tcPr>
            <w:tcW w:w="1545" w:type="dxa"/>
            <w:tcBorders/>
            <w:vAlign w:val="center"/>
          </w:tcPr>
          <w:p>
            <w:pPr>
              <w:pStyle w:val="TableContents"/>
              <w:bidi w:val="0"/>
              <w:spacing w:before="0" w:after="283"/>
              <w:jc w:val="left"/>
              <w:rPr/>
            </w:pPr>
            <w:r>
              <w:rPr/>
              <w:t>33284</w:t>
            </w:r>
          </w:p>
        </w:tc>
        <w:tc>
          <w:tcPr>
            <w:tcW w:w="1827" w:type="dxa"/>
            <w:tcBorders/>
            <w:vAlign w:val="center"/>
          </w:tcPr>
          <w:p>
            <w:pPr>
              <w:pStyle w:val="TableContents"/>
              <w:bidi w:val="0"/>
              <w:spacing w:before="0" w:after="283"/>
              <w:jc w:val="left"/>
              <w:rPr/>
            </w:pPr>
            <w:r>
              <w:rPr/>
              <w:t>1910172.09</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07/06/2026</w:t>
            </w:r>
          </w:p>
        </w:tc>
        <w:tc>
          <w:tcPr>
            <w:tcW w:w="1545" w:type="dxa"/>
            <w:tcBorders/>
            <w:vAlign w:val="center"/>
          </w:tcPr>
          <w:p>
            <w:pPr>
              <w:pStyle w:val="TableContents"/>
              <w:bidi w:val="0"/>
              <w:spacing w:before="0" w:after="283"/>
              <w:jc w:val="left"/>
              <w:rPr/>
            </w:pPr>
            <w:r>
              <w:rPr/>
              <w:t>10000</w:t>
            </w:r>
          </w:p>
        </w:tc>
        <w:tc>
          <w:tcPr>
            <w:tcW w:w="1827" w:type="dxa"/>
            <w:tcBorders/>
            <w:vAlign w:val="center"/>
          </w:tcPr>
          <w:p>
            <w:pPr>
              <w:pStyle w:val="TableContents"/>
              <w:bidi w:val="0"/>
              <w:spacing w:before="0" w:after="283"/>
              <w:jc w:val="left"/>
              <w:rPr/>
            </w:pPr>
            <w:r>
              <w:rPr/>
              <w:t>600000.00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80"/>
        <w:gridCol w:w="2325"/>
      </w:tblGrid>
      <w:tr>
        <w:trPr/>
        <w:tc>
          <w:tcPr>
            <w:tcW w:w="7880" w:type="dxa"/>
            <w:tcBorders/>
            <w:vAlign w:val="center"/>
          </w:tcPr>
          <w:p>
            <w:pPr>
              <w:pStyle w:val="TableContents"/>
              <w:bidi w:val="0"/>
              <w:spacing w:before="0" w:after="283"/>
              <w:jc w:val="left"/>
              <w:rPr/>
            </w:pPr>
            <w:r>
              <w:rPr/>
              <w:t>Remarks</w:t>
            </w:r>
          </w:p>
        </w:tc>
        <w:tc>
          <w:tcPr>
            <w:tcW w:w="2325" w:type="dxa"/>
            <w:tcBorders/>
            <w:vAlign w:val="center"/>
          </w:tcPr>
          <w:p>
            <w:pPr>
              <w:pStyle w:val="TableContents"/>
              <w:bidi w:val="0"/>
              <w:spacing w:before="0" w:after="283"/>
              <w:jc w:val="left"/>
              <w:rPr>
                <w:sz w:val="4"/>
                <w:szCs w:val="4"/>
              </w:rPr>
            </w:pPr>
            <w:r>
              <w:rPr>
                <w:sz w:val="4"/>
                <w:szCs w:val="4"/>
              </w:rPr>
            </w:r>
          </w:p>
        </w:tc>
      </w:tr>
      <w:tr>
        <w:trPr/>
        <w:tc>
          <w:tcPr>
            <w:tcW w:w="7880" w:type="dxa"/>
            <w:tcBorders/>
            <w:vAlign w:val="center"/>
          </w:tcPr>
          <w:p>
            <w:pPr>
              <w:pStyle w:val="TableContents"/>
              <w:bidi w:val="0"/>
              <w:spacing w:before="0" w:after="283"/>
              <w:jc w:val="left"/>
              <w:rPr/>
            </w:pPr>
            <w:r>
              <w:rPr/>
              <w:t>Date of Notice</w:t>
            </w:r>
          </w:p>
        </w:tc>
        <w:tc>
          <w:tcPr>
            <w:tcW w:w="2325" w:type="dxa"/>
            <w:tcBorders/>
            <w:vAlign w:val="center"/>
          </w:tcPr>
          <w:p>
            <w:pPr>
              <w:pStyle w:val="TableContents"/>
              <w:bidi w:val="0"/>
              <w:spacing w:before="0" w:after="0"/>
              <w:jc w:val="left"/>
              <w:rPr/>
            </w:pPr>
            <w:r>
              <w:rPr/>
              <w:t>08/21/2026</w:t>
            </w:r>
          </w:p>
        </w:tc>
      </w:tr>
      <w:tr>
        <w:trPr/>
        <w:tc>
          <w:tcPr>
            <w:tcW w:w="7880" w:type="dxa"/>
            <w:tcBorders/>
            <w:vAlign w:val="center"/>
          </w:tcPr>
          <w:p>
            <w:pPr>
              <w:pStyle w:val="TableContents"/>
              <w:bidi w:val="0"/>
              <w:spacing w:before="0" w:after="283"/>
              <w:jc w:val="left"/>
              <w:rPr/>
            </w:pPr>
            <w:r>
              <w:rPr/>
              <w:t>Date of Plan Adoption or Giving of Instruction, If Relying on Rule 10b5-1</w:t>
            </w:r>
          </w:p>
        </w:tc>
        <w:tc>
          <w:tcPr>
            <w:tcW w:w="2325"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80" w:type="dxa"/>
            <w:tcBorders/>
            <w:vAlign w:val="center"/>
          </w:tcPr>
          <w:p>
            <w:pPr>
              <w:pStyle w:val="TableContents"/>
              <w:bidi w:val="0"/>
              <w:spacing w:before="0" w:after="283"/>
              <w:jc w:val="left"/>
              <w:rPr/>
            </w:pPr>
            <w:r>
              <w:rPr/>
              <w:t>Signature</w:t>
            </w:r>
          </w:p>
        </w:tc>
        <w:tc>
          <w:tcPr>
            <w:tcW w:w="2325" w:type="dxa"/>
            <w:tcBorders/>
            <w:vAlign w:val="center"/>
          </w:tcPr>
          <w:p>
            <w:pPr>
              <w:pStyle w:val="TableContents"/>
              <w:bidi w:val="0"/>
              <w:spacing w:before="0" w:after="0"/>
              <w:jc w:val="left"/>
              <w:rPr/>
            </w:pPr>
            <w:r>
              <w:rPr/>
              <w:t>/s/ Vanessa Kubo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3530</Characters>
  <CharactersWithSpaces>4161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