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283"/>
              <w:jc w:val="left"/>
              <w:rPr/>
            </w:pPr>
            <w:r>
              <w:rPr/>
              <w:t>Name of Issuer</w:t>
            </w:r>
          </w:p>
        </w:tc>
        <w:tc>
          <w:tcPr>
            <w:tcW w:w="4480" w:type="dxa"/>
            <w:tcBorders/>
            <w:vAlign w:val="center"/>
          </w:tcPr>
          <w:p>
            <w:pPr>
              <w:pStyle w:val="TableContents"/>
              <w:bidi w:val="0"/>
              <w:spacing w:before="0" w:after="0"/>
              <w:jc w:val="left"/>
              <w:rPr/>
            </w:pPr>
            <w:r>
              <w:rPr/>
              <w:t>TEMPUS AI, INC.</w:t>
            </w:r>
          </w:p>
        </w:tc>
      </w:tr>
      <w:tr>
        <w:trPr/>
        <w:tc>
          <w:tcPr>
            <w:tcW w:w="5725" w:type="dxa"/>
            <w:tcBorders/>
            <w:vAlign w:val="center"/>
          </w:tcPr>
          <w:p>
            <w:pPr>
              <w:pStyle w:val="TableContents"/>
              <w:bidi w:val="0"/>
              <w:spacing w:before="0" w:after="283"/>
              <w:jc w:val="left"/>
              <w:rPr/>
            </w:pPr>
            <w:r>
              <w:rPr/>
              <w:t>SEC File Number</w:t>
            </w:r>
          </w:p>
        </w:tc>
        <w:tc>
          <w:tcPr>
            <w:tcW w:w="4480" w:type="dxa"/>
            <w:tcBorders/>
            <w:vAlign w:val="center"/>
          </w:tcPr>
          <w:p>
            <w:pPr>
              <w:pStyle w:val="TableContents"/>
              <w:bidi w:val="0"/>
              <w:spacing w:before="0" w:after="0"/>
              <w:jc w:val="left"/>
              <w:rPr/>
            </w:pPr>
            <w:r>
              <w:rPr/>
              <w:t>001-42130</w:t>
            </w:r>
          </w:p>
        </w:tc>
      </w:tr>
      <w:tr>
        <w:trPr/>
        <w:tc>
          <w:tcPr>
            <w:tcW w:w="5725" w:type="dxa"/>
            <w:tcBorders/>
            <w:vAlign w:val="center"/>
          </w:tcPr>
          <w:p>
            <w:pPr>
              <w:pStyle w:val="TableContents"/>
              <w:bidi w:val="0"/>
              <w:spacing w:before="0" w:after="283"/>
              <w:jc w:val="left"/>
              <w:rPr/>
            </w:pPr>
            <w:r>
              <w:rPr/>
              <w:t>Address of Issuer</w:t>
            </w:r>
          </w:p>
        </w:tc>
        <w:tc>
          <w:tcPr>
            <w:tcW w:w="4480"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25" w:type="dxa"/>
            <w:tcBorders/>
            <w:vAlign w:val="center"/>
          </w:tcPr>
          <w:p>
            <w:pPr>
              <w:pStyle w:val="TableContents"/>
              <w:bidi w:val="0"/>
              <w:spacing w:before="0" w:after="283"/>
              <w:jc w:val="left"/>
              <w:rPr/>
            </w:pPr>
            <w:r>
              <w:rPr/>
              <w:t>Phone</w:t>
            </w:r>
          </w:p>
        </w:tc>
        <w:tc>
          <w:tcPr>
            <w:tcW w:w="4480" w:type="dxa"/>
            <w:tcBorders/>
            <w:vAlign w:val="center"/>
          </w:tcPr>
          <w:p>
            <w:pPr>
              <w:pStyle w:val="TableContents"/>
              <w:bidi w:val="0"/>
              <w:spacing w:before="0" w:after="0"/>
              <w:jc w:val="left"/>
              <w:rPr/>
            </w:pPr>
            <w:r>
              <w:rPr/>
              <w:t>800-976-5448</w:t>
            </w:r>
          </w:p>
        </w:tc>
      </w:tr>
      <w:tr>
        <w:trPr/>
        <w:tc>
          <w:tcPr>
            <w:tcW w:w="5725" w:type="dxa"/>
            <w:tcBorders/>
            <w:vAlign w:val="center"/>
          </w:tcPr>
          <w:p>
            <w:pPr>
              <w:pStyle w:val="TableContents"/>
              <w:bidi w:val="0"/>
              <w:spacing w:before="0" w:after="283"/>
              <w:jc w:val="left"/>
              <w:rPr/>
            </w:pPr>
            <w:r>
              <w:rPr/>
              <w:t>Name of Person for Whose Account the Securities are To Be Sold</w:t>
            </w:r>
          </w:p>
        </w:tc>
        <w:tc>
          <w:tcPr>
            <w:tcW w:w="4480" w:type="dxa"/>
            <w:tcBorders/>
            <w:vAlign w:val="center"/>
          </w:tcPr>
          <w:p>
            <w:pPr>
              <w:pStyle w:val="TableContents"/>
              <w:bidi w:val="0"/>
              <w:spacing w:before="0" w:after="0"/>
              <w:jc w:val="left"/>
              <w:rPr/>
            </w:pPr>
            <w:r>
              <w:rPr/>
              <w:t>Ryan Fukushima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41095</w:t>
            </w:r>
          </w:p>
        </w:tc>
        <w:tc>
          <w:tcPr>
            <w:tcW w:w="1381" w:type="dxa"/>
            <w:tcBorders/>
            <w:vAlign w:val="center"/>
          </w:tcPr>
          <w:p>
            <w:pPr>
              <w:pStyle w:val="TableContents"/>
              <w:bidi w:val="0"/>
              <w:spacing w:before="0" w:after="283"/>
              <w:jc w:val="left"/>
              <w:rPr/>
            </w:pPr>
            <w:r>
              <w:rPr/>
              <w:t>2122145.8</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01/03/2022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1730</w:t>
            </w:r>
          </w:p>
        </w:tc>
        <w:tc>
          <w:tcPr>
            <w:tcW w:w="1078" w:type="dxa"/>
            <w:tcBorders/>
            <w:vAlign w:val="center"/>
          </w:tcPr>
          <w:p>
            <w:pPr>
              <w:pStyle w:val="TableContents"/>
              <w:bidi w:val="0"/>
              <w:spacing w:before="0" w:after="283"/>
              <w:jc w:val="left"/>
              <w:rPr/>
            </w:pPr>
            <w:r>
              <w:rPr/>
              <w:t>01/03/2022</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577</w:t>
            </w:r>
          </w:p>
        </w:tc>
        <w:tc>
          <w:tcPr>
            <w:tcW w:w="1078" w:type="dxa"/>
            <w:tcBorders/>
            <w:vAlign w:val="center"/>
          </w:tcPr>
          <w:p>
            <w:pPr>
              <w:pStyle w:val="TableContents"/>
              <w:bidi w:val="0"/>
              <w:spacing w:before="0" w:after="283"/>
              <w:jc w:val="left"/>
              <w:rPr/>
            </w:pPr>
            <w:r>
              <w:rPr/>
              <w:t>04/18/2023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07/18/2023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5765</w:t>
            </w:r>
          </w:p>
        </w:tc>
        <w:tc>
          <w:tcPr>
            <w:tcW w:w="1078" w:type="dxa"/>
            <w:tcBorders/>
            <w:vAlign w:val="center"/>
          </w:tcPr>
          <w:p>
            <w:pPr>
              <w:pStyle w:val="TableContents"/>
              <w:bidi w:val="0"/>
              <w:spacing w:before="0" w:after="283"/>
              <w:jc w:val="left"/>
              <w:rPr/>
            </w:pPr>
            <w:r>
              <w:rPr/>
              <w:t>07/18/2023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2307</w:t>
            </w:r>
          </w:p>
        </w:tc>
        <w:tc>
          <w:tcPr>
            <w:tcW w:w="1078" w:type="dxa"/>
            <w:tcBorders/>
            <w:vAlign w:val="center"/>
          </w:tcPr>
          <w:p>
            <w:pPr>
              <w:pStyle w:val="TableContents"/>
              <w:bidi w:val="0"/>
              <w:spacing w:before="0" w:after="283"/>
              <w:jc w:val="left"/>
              <w:rPr/>
            </w:pPr>
            <w:r>
              <w:rPr/>
              <w:t>08/01/2024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30716</w:t>
            </w:r>
          </w:p>
        </w:tc>
        <w:tc>
          <w:tcPr>
            <w:tcW w:w="1078" w:type="dxa"/>
            <w:tcBorders/>
            <w:vAlign w:val="center"/>
          </w:tcPr>
          <w:p>
            <w:pPr>
              <w:pStyle w:val="TableContents"/>
              <w:bidi w:val="0"/>
              <w:spacing w:before="0" w:after="283"/>
              <w:jc w:val="left"/>
              <w:rPr/>
            </w:pPr>
            <w:r>
              <w:rPr/>
              <w:t>08/07/2026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2"/>
        <w:gridCol w:w="2881"/>
        <w:gridCol w:w="934"/>
        <w:gridCol w:w="1548"/>
        <w:gridCol w:w="1830"/>
      </w:tblGrid>
      <w:tr>
        <w:trPr/>
        <w:tc>
          <w:tcPr>
            <w:tcW w:w="3012"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12"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1"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08/07/2026</w:t>
            </w:r>
          </w:p>
        </w:tc>
        <w:tc>
          <w:tcPr>
            <w:tcW w:w="1548" w:type="dxa"/>
            <w:tcBorders/>
            <w:vAlign w:val="center"/>
          </w:tcPr>
          <w:p>
            <w:pPr>
              <w:pStyle w:val="TableContents"/>
              <w:bidi w:val="0"/>
              <w:spacing w:before="0" w:after="283"/>
              <w:jc w:val="left"/>
              <w:rPr/>
            </w:pPr>
            <w:r>
              <w:rPr/>
              <w:t>20000</w:t>
            </w:r>
          </w:p>
        </w:tc>
        <w:tc>
          <w:tcPr>
            <w:tcW w:w="1830" w:type="dxa"/>
            <w:tcBorders/>
            <w:vAlign w:val="center"/>
          </w:tcPr>
          <w:p>
            <w:pPr>
              <w:pStyle w:val="TableContents"/>
              <w:bidi w:val="0"/>
              <w:spacing w:before="0" w:after="283"/>
              <w:jc w:val="left"/>
              <w:rPr/>
            </w:pPr>
            <w:r>
              <w:rPr/>
              <w:t>1000815.13</w:t>
            </w:r>
          </w:p>
        </w:tc>
      </w:tr>
      <w:tr>
        <w:trPr/>
        <w:tc>
          <w:tcPr>
            <w:tcW w:w="3012"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1"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08/03/2026</w:t>
            </w:r>
          </w:p>
        </w:tc>
        <w:tc>
          <w:tcPr>
            <w:tcW w:w="1548" w:type="dxa"/>
            <w:tcBorders/>
            <w:vAlign w:val="center"/>
          </w:tcPr>
          <w:p>
            <w:pPr>
              <w:pStyle w:val="TableContents"/>
              <w:bidi w:val="0"/>
              <w:spacing w:before="0" w:after="283"/>
              <w:jc w:val="left"/>
              <w:rPr/>
            </w:pPr>
            <w:r>
              <w:rPr/>
              <w:t>23818</w:t>
            </w:r>
          </w:p>
        </w:tc>
        <w:tc>
          <w:tcPr>
            <w:tcW w:w="1830" w:type="dxa"/>
            <w:tcBorders/>
            <w:vAlign w:val="center"/>
          </w:tcPr>
          <w:p>
            <w:pPr>
              <w:pStyle w:val="TableContents"/>
              <w:bidi w:val="0"/>
              <w:spacing w:before="0" w:after="283"/>
              <w:jc w:val="left"/>
              <w:rPr/>
            </w:pPr>
            <w:r>
              <w:rPr/>
              <w:t>1100036.71</w:t>
            </w:r>
          </w:p>
        </w:tc>
      </w:tr>
      <w:tr>
        <w:trPr/>
        <w:tc>
          <w:tcPr>
            <w:tcW w:w="3012"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1"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33284</w:t>
            </w:r>
          </w:p>
        </w:tc>
        <w:tc>
          <w:tcPr>
            <w:tcW w:w="1830" w:type="dxa"/>
            <w:tcBorders/>
            <w:vAlign w:val="center"/>
          </w:tcPr>
          <w:p>
            <w:pPr>
              <w:pStyle w:val="TableContents"/>
              <w:bidi w:val="0"/>
              <w:spacing w:before="0" w:after="283"/>
              <w:jc w:val="left"/>
              <w:rPr/>
            </w:pPr>
            <w:r>
              <w:rPr/>
              <w:t>1910172.09</w:t>
            </w:r>
          </w:p>
        </w:tc>
      </w:tr>
      <w:tr>
        <w:trPr/>
        <w:tc>
          <w:tcPr>
            <w:tcW w:w="3012"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1"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07/06/2026</w:t>
            </w:r>
          </w:p>
        </w:tc>
        <w:tc>
          <w:tcPr>
            <w:tcW w:w="1548"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Ryan Fukushima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3955</Characters>
  <CharactersWithSpaces>4641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