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0001802241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3"/>
        <w:gridCol w:w="4502"/>
      </w:tblGrid>
      <w:tr>
        <w:trPr/>
        <w:tc>
          <w:tcPr>
            <w:tcW w:w="5703" w:type="dxa"/>
            <w:tcBorders/>
            <w:vAlign w:val="center"/>
          </w:tcPr>
          <w:p>
            <w:pPr>
              <w:pStyle w:val="TableContents"/>
              <w:bidi w:val="0"/>
              <w:spacing w:before="0" w:after="283"/>
              <w:jc w:val="left"/>
              <w:rPr/>
            </w:pPr>
            <w:r>
              <w:rPr/>
              <w:t>Name of Issuer</w:t>
            </w:r>
          </w:p>
        </w:tc>
        <w:tc>
          <w:tcPr>
            <w:tcW w:w="4502" w:type="dxa"/>
            <w:tcBorders/>
            <w:vAlign w:val="center"/>
          </w:tcPr>
          <w:p>
            <w:pPr>
              <w:pStyle w:val="TableContents"/>
              <w:bidi w:val="0"/>
              <w:spacing w:before="0" w:after="0"/>
              <w:jc w:val="left"/>
              <w:rPr/>
            </w:pPr>
            <w:r>
              <w:rPr/>
              <w:t>Tempus AI, Inc.</w:t>
            </w:r>
          </w:p>
        </w:tc>
      </w:tr>
      <w:tr>
        <w:trPr/>
        <w:tc>
          <w:tcPr>
            <w:tcW w:w="5703" w:type="dxa"/>
            <w:tcBorders/>
            <w:vAlign w:val="center"/>
          </w:tcPr>
          <w:p>
            <w:pPr>
              <w:pStyle w:val="TableContents"/>
              <w:bidi w:val="0"/>
              <w:spacing w:before="0" w:after="283"/>
              <w:jc w:val="left"/>
              <w:rPr/>
            </w:pPr>
            <w:r>
              <w:rPr/>
              <w:t>SEC File Number</w:t>
            </w:r>
          </w:p>
        </w:tc>
        <w:tc>
          <w:tcPr>
            <w:tcW w:w="4502" w:type="dxa"/>
            <w:tcBorders/>
            <w:vAlign w:val="center"/>
          </w:tcPr>
          <w:p>
            <w:pPr>
              <w:pStyle w:val="TableContents"/>
              <w:bidi w:val="0"/>
              <w:spacing w:before="0" w:after="0"/>
              <w:jc w:val="left"/>
              <w:rPr/>
            </w:pPr>
            <w:r>
              <w:rPr/>
              <w:t>001-42130</w:t>
            </w:r>
          </w:p>
        </w:tc>
      </w:tr>
      <w:tr>
        <w:trPr/>
        <w:tc>
          <w:tcPr>
            <w:tcW w:w="5703" w:type="dxa"/>
            <w:tcBorders/>
            <w:vAlign w:val="center"/>
          </w:tcPr>
          <w:p>
            <w:pPr>
              <w:pStyle w:val="TableContents"/>
              <w:bidi w:val="0"/>
              <w:spacing w:before="0" w:after="283"/>
              <w:jc w:val="left"/>
              <w:rPr/>
            </w:pPr>
            <w:r>
              <w:rPr/>
              <w:t>Address of Issuer</w:t>
            </w:r>
          </w:p>
        </w:tc>
        <w:tc>
          <w:tcPr>
            <w:tcW w:w="4502"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03" w:type="dxa"/>
            <w:tcBorders/>
            <w:vAlign w:val="center"/>
          </w:tcPr>
          <w:p>
            <w:pPr>
              <w:pStyle w:val="TableContents"/>
              <w:bidi w:val="0"/>
              <w:spacing w:before="0" w:after="283"/>
              <w:jc w:val="left"/>
              <w:rPr/>
            </w:pPr>
            <w:r>
              <w:rPr/>
              <w:t>Phone</w:t>
            </w:r>
          </w:p>
        </w:tc>
        <w:tc>
          <w:tcPr>
            <w:tcW w:w="4502" w:type="dxa"/>
            <w:tcBorders/>
            <w:vAlign w:val="center"/>
          </w:tcPr>
          <w:p>
            <w:pPr>
              <w:pStyle w:val="TableContents"/>
              <w:bidi w:val="0"/>
              <w:spacing w:before="0" w:after="0"/>
              <w:jc w:val="left"/>
              <w:rPr/>
            </w:pPr>
            <w:r>
              <w:rPr/>
              <w:t>8009765448</w:t>
            </w:r>
          </w:p>
        </w:tc>
      </w:tr>
      <w:tr>
        <w:trPr/>
        <w:tc>
          <w:tcPr>
            <w:tcW w:w="5703" w:type="dxa"/>
            <w:tcBorders/>
            <w:vAlign w:val="center"/>
          </w:tcPr>
          <w:p>
            <w:pPr>
              <w:pStyle w:val="TableContents"/>
              <w:bidi w:val="0"/>
              <w:spacing w:before="0" w:after="283"/>
              <w:jc w:val="left"/>
              <w:rPr/>
            </w:pPr>
            <w:r>
              <w:rPr/>
              <w:t>Name of Person for Whose Account the Securities are To Be Sold</w:t>
            </w:r>
          </w:p>
        </w:tc>
        <w:tc>
          <w:tcPr>
            <w:tcW w:w="4502" w:type="dxa"/>
            <w:tcBorders/>
            <w:vAlign w:val="center"/>
          </w:tcPr>
          <w:p>
            <w:pPr>
              <w:pStyle w:val="TableContents"/>
              <w:bidi w:val="0"/>
              <w:spacing w:before="0" w:after="0"/>
              <w:jc w:val="left"/>
              <w:rPr/>
            </w:pPr>
            <w:r>
              <w:rPr/>
              <w:t>WAYNE FREDERICK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3" w:type="dxa"/>
            <w:tcBorders/>
            <w:vAlign w:val="center"/>
          </w:tcPr>
          <w:p>
            <w:pPr>
              <w:pStyle w:val="TableContents"/>
              <w:bidi w:val="0"/>
              <w:spacing w:before="0" w:after="283"/>
              <w:jc w:val="left"/>
              <w:rPr/>
            </w:pPr>
            <w:r>
              <w:rPr/>
              <w:t>Relationship to Issuer</w:t>
            </w:r>
          </w:p>
        </w:tc>
        <w:tc>
          <w:tcPr>
            <w:tcW w:w="45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12000</w:t>
            </w:r>
          </w:p>
        </w:tc>
        <w:tc>
          <w:tcPr>
            <w:tcW w:w="1381" w:type="dxa"/>
            <w:tcBorders/>
            <w:vAlign w:val="center"/>
          </w:tcPr>
          <w:p>
            <w:pPr>
              <w:pStyle w:val="TableContents"/>
              <w:bidi w:val="0"/>
              <w:spacing w:before="0" w:after="283"/>
              <w:jc w:val="left"/>
              <w:rPr/>
            </w:pPr>
            <w:r>
              <w:rPr/>
              <w:t>566040.00</w:t>
            </w:r>
          </w:p>
        </w:tc>
        <w:tc>
          <w:tcPr>
            <w:tcW w:w="1556" w:type="dxa"/>
            <w:tcBorders/>
            <w:vAlign w:val="center"/>
          </w:tcPr>
          <w:p>
            <w:pPr>
              <w:pStyle w:val="TableContents"/>
              <w:bidi w:val="0"/>
              <w:spacing w:before="0" w:after="283"/>
              <w:jc w:val="left"/>
              <w:rPr/>
            </w:pPr>
            <w:r>
              <w:rPr/>
              <w:t>167168911</w:t>
            </w:r>
          </w:p>
        </w:tc>
        <w:tc>
          <w:tcPr>
            <w:tcW w:w="1569" w:type="dxa"/>
            <w:tcBorders/>
            <w:vAlign w:val="center"/>
          </w:tcPr>
          <w:p>
            <w:pPr>
              <w:pStyle w:val="TableContents"/>
              <w:bidi w:val="0"/>
              <w:spacing w:before="0" w:after="283"/>
              <w:jc w:val="left"/>
              <w:rPr/>
            </w:pPr>
            <w:r>
              <w:rPr/>
              <w:t>03/17/2025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03/15/2025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60"/>
        <w:gridCol w:w="2745"/>
      </w:tblGrid>
      <w:tr>
        <w:trPr/>
        <w:tc>
          <w:tcPr>
            <w:tcW w:w="7460" w:type="dxa"/>
            <w:tcBorders/>
            <w:vAlign w:val="center"/>
          </w:tcPr>
          <w:p>
            <w:pPr>
              <w:pStyle w:val="TableContents"/>
              <w:bidi w:val="0"/>
              <w:spacing w:before="0" w:after="283"/>
              <w:jc w:val="left"/>
              <w:rPr/>
            </w:pPr>
            <w:r>
              <w:rPr/>
              <w:t>Remarks</w:t>
            </w:r>
          </w:p>
        </w:tc>
        <w:tc>
          <w:tcPr>
            <w:tcW w:w="2745" w:type="dxa"/>
            <w:tcBorders/>
            <w:vAlign w:val="center"/>
          </w:tcPr>
          <w:p>
            <w:pPr>
              <w:pStyle w:val="TableContents"/>
              <w:bidi w:val="0"/>
              <w:spacing w:before="0" w:after="283"/>
              <w:jc w:val="left"/>
              <w:rPr>
                <w:sz w:val="4"/>
                <w:szCs w:val="4"/>
              </w:rPr>
            </w:pPr>
            <w:r>
              <w:rPr>
                <w:sz w:val="4"/>
                <w:szCs w:val="4"/>
              </w:rPr>
            </w:r>
          </w:p>
        </w:tc>
      </w:tr>
      <w:tr>
        <w:trPr/>
        <w:tc>
          <w:tcPr>
            <w:tcW w:w="7460" w:type="dxa"/>
            <w:tcBorders/>
            <w:vAlign w:val="center"/>
          </w:tcPr>
          <w:p>
            <w:pPr>
              <w:pStyle w:val="TableContents"/>
              <w:bidi w:val="0"/>
              <w:spacing w:before="0" w:after="283"/>
              <w:jc w:val="left"/>
              <w:rPr/>
            </w:pPr>
            <w:r>
              <w:rPr/>
              <w:t>Date of Notice</w:t>
            </w:r>
          </w:p>
        </w:tc>
        <w:tc>
          <w:tcPr>
            <w:tcW w:w="2745" w:type="dxa"/>
            <w:tcBorders/>
            <w:vAlign w:val="center"/>
          </w:tcPr>
          <w:p>
            <w:pPr>
              <w:pStyle w:val="TableContents"/>
              <w:bidi w:val="0"/>
              <w:spacing w:before="0" w:after="0"/>
              <w:jc w:val="left"/>
              <w:rPr/>
            </w:pPr>
            <w:r>
              <w:rPr/>
              <w:t>03/17/2025</w:t>
            </w:r>
          </w:p>
        </w:tc>
      </w:tr>
      <w:tr>
        <w:trPr/>
        <w:tc>
          <w:tcPr>
            <w:tcW w:w="7460" w:type="dxa"/>
            <w:tcBorders/>
            <w:vAlign w:val="center"/>
          </w:tcPr>
          <w:p>
            <w:pPr>
              <w:pStyle w:val="TableContents"/>
              <w:bidi w:val="0"/>
              <w:spacing w:before="0" w:after="283"/>
              <w:jc w:val="left"/>
              <w:rPr/>
            </w:pPr>
            <w:r>
              <w:rPr/>
              <w:t>Date of Plan Adoption or Giving of Instruction, If Relying on Rule 10b5-1</w:t>
            </w:r>
          </w:p>
        </w:tc>
        <w:tc>
          <w:tcPr>
            <w:tcW w:w="2745" w:type="dxa"/>
            <w:tcBorders/>
            <w:vAlign w:val="center"/>
          </w:tcPr>
          <w:p>
            <w:pPr>
              <w:pStyle w:val="TableContents"/>
              <w:bidi w:val="0"/>
              <w:spacing w:before="0" w:after="0"/>
              <w:jc w:val="left"/>
              <w:rPr/>
            </w:pPr>
            <w:r>
              <w:rPr/>
              <w:t>09/12/2024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60" w:type="dxa"/>
            <w:tcBorders/>
            <w:vAlign w:val="center"/>
          </w:tcPr>
          <w:p>
            <w:pPr>
              <w:pStyle w:val="TableContents"/>
              <w:bidi w:val="0"/>
              <w:spacing w:before="0" w:after="283"/>
              <w:jc w:val="left"/>
              <w:rPr/>
            </w:pPr>
            <w:r>
              <w:rPr/>
              <w:t>Signature</w:t>
            </w:r>
          </w:p>
        </w:tc>
        <w:tc>
          <w:tcPr>
            <w:tcW w:w="2745" w:type="dxa"/>
            <w:tcBorders/>
            <w:vAlign w:val="center"/>
          </w:tcPr>
          <w:p>
            <w:pPr>
              <w:pStyle w:val="TableContents"/>
              <w:bidi w:val="0"/>
              <w:spacing w:before="0" w:after="0"/>
              <w:jc w:val="left"/>
              <w:rPr/>
            </w:pPr>
            <w:r>
              <w:rPr/>
              <w:t>/s/ Wayne Frederick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2981</Characters>
  <CharactersWithSpaces>3518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