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62026_040506.xml.htm"/>
      <w:bookmarkStart w:id="1" w:name="ksform405062026_0405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Polovin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136,918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The RSUs vest in eight equal quarterly installments commencing on November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169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3177</Characters>
  <CharactersWithSpaces>3706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