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0001114357</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Tempus AI,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001-42130</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600 WEST CHICAGO AVENUE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510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800-976-5448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LEFKOFSKY ERIC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476209</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22686596.76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5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5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Vesting</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01/22/2025</w:t>
            </w: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Under a</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1"/>
                <w:szCs w:val="21"/>
                <w:color w:val="auto"/>
              </w:rPr>
            </w:pP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Registered Plan -</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See Remarks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476209</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01/22/2025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4040" w:space="22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12/18/2024 187655</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7045623.36</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This sale is mandated by the Issuer's election under its equity incentive plan to require the satisfaction of a tax withholding obligation to be funded by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01/22/2025</w:t>
      </w:r>
    </w:p>
    <w:p>
      <w:pPr>
        <w:spacing w:after="0" w:line="159" w:lineRule="exact"/>
        <w:rPr>
          <w:sz w:val="20"/>
          <w:szCs w:val="20"/>
          <w:color w:val="auto"/>
        </w:rPr>
      </w:pPr>
    </w:p>
    <w:p>
      <w:pPr>
        <w:sectPr>
          <w:pgSz w:w="11900" w:h="16838" w:orient="portrait"/>
          <w:cols w:equalWidth="0" w:num="2">
            <w:col w:w="820" w:space="120"/>
            <w:col w:w="10300"/>
          </w:cols>
          <w:pgMar w:left="320" w:top="139"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Eric P. Lefkofsky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2025-01-22T20:40:45Z</dcterms:created>
  <dcterms:modified xsi:type="dcterms:W3CDTF">2025-01-22T20:40:45Z</dcterms:modified>
</cp:coreProperties>
</file>