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062026_040508.xml.htm"/>
      <w:bookmarkStart w:id="1" w:name="ksform405062026_0405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Rogers James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137,248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grant. The RSUs vest in eight equal quarterly installments commencing on November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630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3199</Characters>
  <CharactersWithSpaces>3729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